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A32C" w14:textId="467AE7AA" w:rsidR="006E0DC9" w:rsidRDefault="00B96098" w:rsidP="00FB333B">
      <w:pPr>
        <w:jc w:val="center"/>
        <w:rPr>
          <w:rFonts w:ascii="Saol Display Regular" w:hAnsi="Saol Display Regular"/>
          <w:color w:val="005844"/>
          <w:sz w:val="48"/>
          <w:szCs w:val="48"/>
        </w:rPr>
      </w:pPr>
      <w:r>
        <w:rPr>
          <w:rFonts w:ascii="Saol Display Regular" w:hAnsi="Saol Display Regular"/>
          <w:noProof/>
          <w:color w:val="005844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7A4EBC0" wp14:editId="3F2C4968">
            <wp:simplePos x="0" y="0"/>
            <wp:positionH relativeFrom="column">
              <wp:posOffset>-689172</wp:posOffset>
            </wp:positionH>
            <wp:positionV relativeFrom="paragraph">
              <wp:posOffset>-1049850</wp:posOffset>
            </wp:positionV>
            <wp:extent cx="2604331" cy="3228975"/>
            <wp:effectExtent l="0" t="7620" r="0" b="0"/>
            <wp:wrapNone/>
            <wp:docPr id="738835843" name="Picture 4" descr="A green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835843" name="Picture 4" descr="A green and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04331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ol Display Regular" w:hAnsi="Saol Display Regular"/>
          <w:noProof/>
          <w:color w:val="005844"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0A60061C" wp14:editId="46569EAD">
            <wp:simplePos x="0" y="0"/>
            <wp:positionH relativeFrom="column">
              <wp:posOffset>-458422</wp:posOffset>
            </wp:positionH>
            <wp:positionV relativeFrom="paragraph">
              <wp:posOffset>-1864678</wp:posOffset>
            </wp:positionV>
            <wp:extent cx="1967426" cy="2702098"/>
            <wp:effectExtent l="0" t="5398" r="8573" b="8572"/>
            <wp:wrapNone/>
            <wp:docPr id="1008332689" name="Picture 3" descr="A green and black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32689" name="Picture 3" descr="A green and black rectang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67426" cy="2702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CDA">
        <w:rPr>
          <w:rFonts w:ascii="Saol Display Regular" w:hAnsi="Saol Display Regular"/>
          <w:noProof/>
          <w:color w:val="00584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775" behindDoc="1" locked="0" layoutInCell="1" allowOverlap="1" wp14:anchorId="6B662D7A" wp14:editId="164A6745">
                <wp:simplePos x="0" y="0"/>
                <wp:positionH relativeFrom="column">
                  <wp:posOffset>1143000</wp:posOffset>
                </wp:positionH>
                <wp:positionV relativeFrom="paragraph">
                  <wp:posOffset>384175</wp:posOffset>
                </wp:positionV>
                <wp:extent cx="4362450" cy="1485900"/>
                <wp:effectExtent l="0" t="0" r="0" b="0"/>
                <wp:wrapNone/>
                <wp:docPr id="61746238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E6DB8" id="Rectangle 5" o:spid="_x0000_s1026" style="position:absolute;margin-left:90pt;margin-top:30.25pt;width:343.5pt;height:117pt;z-index:-2516567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" fillcolor="white [3212]" stroked="f" strokeweight="1pt"/>
            </w:pict>
          </mc:Fallback>
        </mc:AlternateContent>
      </w:r>
    </w:p>
    <w:p w14:paraId="179C6CCF" w14:textId="4A5CC449" w:rsidR="00FB333B" w:rsidRDefault="00FB333B" w:rsidP="00FB333B">
      <w:pPr>
        <w:jc w:val="center"/>
        <w:rPr>
          <w:rFonts w:ascii="Saol Display Regular" w:hAnsi="Saol Display Regular"/>
          <w:color w:val="005844"/>
          <w:sz w:val="48"/>
          <w:szCs w:val="48"/>
        </w:rPr>
      </w:pPr>
      <w:r>
        <w:rPr>
          <w:rFonts w:ascii="Saol Display Regular" w:hAnsi="Saol Display Regular"/>
          <w:color w:val="005844"/>
          <w:sz w:val="48"/>
          <w:szCs w:val="48"/>
        </w:rPr>
        <w:t>University of Limerick</w:t>
      </w:r>
    </w:p>
    <w:p w14:paraId="10239AD7" w14:textId="1915995D" w:rsidR="00FB333B" w:rsidRDefault="00FB333B" w:rsidP="00FB333B">
      <w:pPr>
        <w:jc w:val="center"/>
        <w:rPr>
          <w:rFonts w:ascii="Saol Display Regular" w:hAnsi="Saol Display Regular"/>
          <w:color w:val="005844"/>
          <w:sz w:val="48"/>
          <w:szCs w:val="48"/>
        </w:rPr>
      </w:pPr>
      <w:r>
        <w:rPr>
          <w:rFonts w:ascii="Saol Display Regular" w:hAnsi="Saol Display Regular"/>
          <w:color w:val="005844"/>
          <w:sz w:val="48"/>
          <w:szCs w:val="48"/>
        </w:rPr>
        <w:t>Math</w:t>
      </w:r>
      <w:r w:rsidR="00516FDC">
        <w:rPr>
          <w:rFonts w:ascii="Saol Display Regular" w:hAnsi="Saol Display Regular"/>
          <w:color w:val="005844"/>
          <w:sz w:val="48"/>
          <w:szCs w:val="48"/>
        </w:rPr>
        <w:t>s</w:t>
      </w:r>
      <w:r>
        <w:rPr>
          <w:rFonts w:ascii="Saol Display Regular" w:hAnsi="Saol Display Regular"/>
          <w:color w:val="005844"/>
          <w:sz w:val="48"/>
          <w:szCs w:val="48"/>
        </w:rPr>
        <w:t xml:space="preserve"> Learning Centre (MLC)</w:t>
      </w:r>
    </w:p>
    <w:p w14:paraId="47098DC4" w14:textId="0B5166EE" w:rsidR="0010147A" w:rsidRPr="0010147A" w:rsidRDefault="0030650A" w:rsidP="00FB333B">
      <w:pPr>
        <w:jc w:val="center"/>
        <w:rPr>
          <w:rFonts w:ascii="Saol Display Regular" w:hAnsi="Saol Display Regular"/>
          <w:color w:val="005844"/>
          <w:sz w:val="28"/>
          <w:szCs w:val="28"/>
        </w:rPr>
      </w:pPr>
      <w:hyperlink r:id="rId9" w:history="1">
        <w:r w:rsidR="0010147A" w:rsidRPr="0010147A">
          <w:rPr>
            <w:rStyle w:val="Hyperlink"/>
            <w:rFonts w:ascii="Saol Display Regular" w:hAnsi="Saol Display Regular"/>
            <w:sz w:val="28"/>
            <w:szCs w:val="28"/>
          </w:rPr>
          <w:t>Maths Learning Centre | University of Limerick (ul.ie)</w:t>
        </w:r>
      </w:hyperlink>
    </w:p>
    <w:p w14:paraId="21AB2DDC" w14:textId="3F901DD5" w:rsidR="00FB333B" w:rsidRDefault="00FB333B" w:rsidP="00FB333B">
      <w:pPr>
        <w:jc w:val="center"/>
        <w:rPr>
          <w:rFonts w:ascii="Saol Display Regular" w:hAnsi="Saol Display Regular"/>
          <w:color w:val="005844"/>
          <w:sz w:val="72"/>
          <w:szCs w:val="72"/>
        </w:rPr>
      </w:pPr>
    </w:p>
    <w:p w14:paraId="0F1046D8" w14:textId="77EAAE50" w:rsidR="00FB333B" w:rsidRDefault="00FB333B" w:rsidP="00FB333B">
      <w:pPr>
        <w:jc w:val="center"/>
        <w:rPr>
          <w:rFonts w:ascii="Saol Display Regular" w:hAnsi="Saol Display Regular"/>
          <w:b/>
          <w:bCs/>
          <w:color w:val="005844"/>
          <w:sz w:val="72"/>
          <w:szCs w:val="72"/>
        </w:rPr>
      </w:pPr>
      <w:r>
        <w:rPr>
          <w:rFonts w:ascii="Saol Display Regular" w:hAnsi="Saol Display Regular"/>
          <w:color w:val="005844"/>
          <w:sz w:val="72"/>
          <w:szCs w:val="72"/>
        </w:rPr>
        <w:t>Head</w:t>
      </w:r>
      <w:r w:rsidR="00516FDC">
        <w:rPr>
          <w:rFonts w:ascii="Saol Display Regular" w:hAnsi="Saol Display Regular"/>
          <w:color w:val="005844"/>
          <w:sz w:val="72"/>
          <w:szCs w:val="72"/>
        </w:rPr>
        <w:t xml:space="preserve"> </w:t>
      </w:r>
      <w:r>
        <w:rPr>
          <w:rFonts w:ascii="Saol Display Regular" w:hAnsi="Saol Display Regular"/>
          <w:color w:val="005844"/>
          <w:sz w:val="72"/>
          <w:szCs w:val="72"/>
        </w:rPr>
        <w:t>Start Maths</w:t>
      </w:r>
    </w:p>
    <w:p w14:paraId="216FDE74" w14:textId="12A417E4" w:rsidR="0010147A" w:rsidRDefault="00FB333B" w:rsidP="0010147A">
      <w:pPr>
        <w:jc w:val="center"/>
        <w:rPr>
          <w:rFonts w:ascii="Inter" w:hAnsi="Inter"/>
          <w:color w:val="005844"/>
          <w:sz w:val="28"/>
          <w:szCs w:val="28"/>
        </w:rPr>
      </w:pPr>
      <w:r w:rsidRPr="0010147A">
        <w:rPr>
          <w:rFonts w:ascii="Inter" w:hAnsi="Inter"/>
          <w:color w:val="005844"/>
          <w:sz w:val="28"/>
          <w:szCs w:val="28"/>
        </w:rPr>
        <w:t xml:space="preserve">Purpose designed </w:t>
      </w:r>
      <w:r w:rsidR="006718E9">
        <w:rPr>
          <w:rFonts w:ascii="Inter" w:hAnsi="Inter"/>
          <w:color w:val="005844"/>
          <w:sz w:val="28"/>
          <w:szCs w:val="28"/>
        </w:rPr>
        <w:t xml:space="preserve">online </w:t>
      </w:r>
      <w:r w:rsidRPr="0010147A">
        <w:rPr>
          <w:rFonts w:ascii="Inter" w:hAnsi="Inter"/>
          <w:color w:val="005844"/>
          <w:sz w:val="28"/>
          <w:szCs w:val="28"/>
        </w:rPr>
        <w:t>maths course for mature University of Limerick students seeking to refresh or improve their mathematical skills prior to beginning their studies at UL.</w:t>
      </w:r>
      <w:r w:rsidR="0010147A" w:rsidRPr="0010147A">
        <w:rPr>
          <w:rFonts w:ascii="Inter" w:hAnsi="Inter"/>
          <w:color w:val="005844"/>
          <w:sz w:val="28"/>
          <w:szCs w:val="28"/>
        </w:rPr>
        <w:t xml:space="preserve"> This course is suitable for students who will be studying </w:t>
      </w:r>
      <w:r w:rsidR="0010147A">
        <w:rPr>
          <w:rFonts w:ascii="Inter" w:hAnsi="Inter"/>
          <w:color w:val="005844"/>
          <w:sz w:val="28"/>
          <w:szCs w:val="28"/>
        </w:rPr>
        <w:t>B</w:t>
      </w:r>
      <w:r w:rsidR="0010147A" w:rsidRPr="0010147A">
        <w:rPr>
          <w:rFonts w:ascii="Inter" w:hAnsi="Inter"/>
          <w:color w:val="005844"/>
          <w:sz w:val="28"/>
          <w:szCs w:val="28"/>
        </w:rPr>
        <w:t xml:space="preserve">usiness, </w:t>
      </w:r>
      <w:r w:rsidR="0010147A">
        <w:rPr>
          <w:rFonts w:ascii="Inter" w:hAnsi="Inter"/>
          <w:color w:val="005844"/>
          <w:sz w:val="28"/>
          <w:szCs w:val="28"/>
        </w:rPr>
        <w:t>A</w:t>
      </w:r>
      <w:r w:rsidR="0010147A" w:rsidRPr="0010147A">
        <w:rPr>
          <w:rFonts w:ascii="Inter" w:hAnsi="Inter"/>
          <w:color w:val="005844"/>
          <w:sz w:val="28"/>
          <w:szCs w:val="28"/>
        </w:rPr>
        <w:t xml:space="preserve">rts, </w:t>
      </w:r>
      <w:r w:rsidR="0010147A">
        <w:rPr>
          <w:rFonts w:ascii="Inter" w:hAnsi="Inter"/>
          <w:color w:val="005844"/>
          <w:sz w:val="28"/>
          <w:szCs w:val="28"/>
        </w:rPr>
        <w:t>S</w:t>
      </w:r>
      <w:r w:rsidR="0010147A" w:rsidRPr="0010147A">
        <w:rPr>
          <w:rFonts w:ascii="Inter" w:hAnsi="Inter"/>
          <w:color w:val="005844"/>
          <w:sz w:val="28"/>
          <w:szCs w:val="28"/>
        </w:rPr>
        <w:t>cience</w:t>
      </w:r>
      <w:r w:rsidR="0010147A">
        <w:rPr>
          <w:rFonts w:ascii="Inter" w:hAnsi="Inter"/>
          <w:color w:val="005844"/>
          <w:sz w:val="28"/>
          <w:szCs w:val="28"/>
        </w:rPr>
        <w:t>s</w:t>
      </w:r>
      <w:r w:rsidR="0010147A" w:rsidRPr="0010147A">
        <w:rPr>
          <w:rFonts w:ascii="Inter" w:hAnsi="Inter"/>
          <w:color w:val="005844"/>
          <w:sz w:val="28"/>
          <w:szCs w:val="28"/>
        </w:rPr>
        <w:t>, etc.</w:t>
      </w:r>
      <w:r w:rsidR="00482AAD">
        <w:rPr>
          <w:rFonts w:ascii="Inter" w:hAnsi="Inter"/>
          <w:color w:val="005844"/>
          <w:sz w:val="28"/>
          <w:szCs w:val="28"/>
        </w:rPr>
        <w:t xml:space="preserve"> This course is taken by incoming UL students on a voluntary basis. </w:t>
      </w:r>
    </w:p>
    <w:p w14:paraId="04771B18" w14:textId="1D6C3060" w:rsidR="0010147A" w:rsidRDefault="0010147A" w:rsidP="0010147A">
      <w:pPr>
        <w:jc w:val="center"/>
        <w:rPr>
          <w:rFonts w:ascii="Inter" w:hAnsi="Inter"/>
          <w:color w:val="005844"/>
          <w:sz w:val="28"/>
          <w:szCs w:val="28"/>
        </w:rPr>
      </w:pPr>
    </w:p>
    <w:p w14:paraId="71959501" w14:textId="50FAE902" w:rsidR="0010147A" w:rsidRDefault="0010147A" w:rsidP="0010147A">
      <w:pPr>
        <w:jc w:val="center"/>
        <w:rPr>
          <w:rFonts w:ascii="Inter" w:hAnsi="Inter"/>
          <w:color w:val="005844"/>
          <w:sz w:val="28"/>
          <w:szCs w:val="28"/>
        </w:rPr>
      </w:pPr>
      <w:r>
        <w:rPr>
          <w:rFonts w:ascii="Inter" w:hAnsi="Inter"/>
          <w:color w:val="005844"/>
          <w:sz w:val="28"/>
          <w:szCs w:val="28"/>
        </w:rPr>
        <w:t xml:space="preserve">Registration Deadline: </w:t>
      </w:r>
      <w:r w:rsidR="00BA79D4">
        <w:rPr>
          <w:rFonts w:ascii="Inter" w:hAnsi="Inter"/>
          <w:color w:val="005844"/>
          <w:sz w:val="28"/>
          <w:szCs w:val="28"/>
        </w:rPr>
        <w:t>Wednes</w:t>
      </w:r>
      <w:r>
        <w:rPr>
          <w:rFonts w:ascii="Inter" w:hAnsi="Inter"/>
          <w:color w:val="005844"/>
          <w:sz w:val="28"/>
          <w:szCs w:val="28"/>
        </w:rPr>
        <w:t xml:space="preserve">day August </w:t>
      </w:r>
      <w:r w:rsidR="007565C6">
        <w:rPr>
          <w:rFonts w:ascii="Inter" w:hAnsi="Inter"/>
          <w:color w:val="005844"/>
          <w:sz w:val="28"/>
          <w:szCs w:val="28"/>
        </w:rPr>
        <w:t>6</w:t>
      </w:r>
      <w:r w:rsidRPr="0010147A">
        <w:rPr>
          <w:rFonts w:ascii="Inter" w:hAnsi="Inter"/>
          <w:color w:val="005844"/>
          <w:sz w:val="28"/>
          <w:szCs w:val="28"/>
          <w:vertAlign w:val="superscript"/>
        </w:rPr>
        <w:t>th</w:t>
      </w:r>
      <w:r>
        <w:rPr>
          <w:rFonts w:ascii="Inter" w:hAnsi="Inter"/>
          <w:color w:val="005844"/>
          <w:sz w:val="28"/>
          <w:szCs w:val="28"/>
        </w:rPr>
        <w:t xml:space="preserve"> at 5p.m.</w:t>
      </w:r>
    </w:p>
    <w:p w14:paraId="4425742C" w14:textId="7E87CF71" w:rsidR="0010147A" w:rsidRDefault="0010147A" w:rsidP="0010147A">
      <w:pPr>
        <w:jc w:val="center"/>
        <w:rPr>
          <w:rFonts w:ascii="Inter" w:hAnsi="Inter"/>
          <w:color w:val="005844"/>
          <w:sz w:val="28"/>
          <w:szCs w:val="28"/>
        </w:rPr>
      </w:pPr>
      <w:r>
        <w:rPr>
          <w:rFonts w:ascii="Inter" w:hAnsi="Inter"/>
          <w:color w:val="005844"/>
          <w:sz w:val="28"/>
          <w:szCs w:val="28"/>
        </w:rPr>
        <w:t>Week 1: Level 1 – August 1</w:t>
      </w:r>
      <w:r w:rsidR="007565C6">
        <w:rPr>
          <w:rFonts w:ascii="Inter" w:hAnsi="Inter"/>
          <w:color w:val="005844"/>
          <w:sz w:val="28"/>
          <w:szCs w:val="28"/>
        </w:rPr>
        <w:t>1</w:t>
      </w:r>
      <w:r w:rsidRPr="0010147A">
        <w:rPr>
          <w:rFonts w:ascii="Inter" w:hAnsi="Inter"/>
          <w:color w:val="005844"/>
          <w:sz w:val="28"/>
          <w:szCs w:val="28"/>
          <w:vertAlign w:val="superscript"/>
        </w:rPr>
        <w:t>th</w:t>
      </w:r>
      <w:r>
        <w:rPr>
          <w:rFonts w:ascii="Inter" w:hAnsi="Inter"/>
          <w:color w:val="005844"/>
          <w:sz w:val="28"/>
          <w:szCs w:val="28"/>
        </w:rPr>
        <w:t xml:space="preserve"> to 1</w:t>
      </w:r>
      <w:r w:rsidR="007565C6">
        <w:rPr>
          <w:rFonts w:ascii="Inter" w:hAnsi="Inter"/>
          <w:color w:val="005844"/>
          <w:sz w:val="28"/>
          <w:szCs w:val="28"/>
        </w:rPr>
        <w:t>5</w:t>
      </w:r>
      <w:r w:rsidRPr="0010147A">
        <w:rPr>
          <w:rFonts w:ascii="Inter" w:hAnsi="Inter"/>
          <w:color w:val="005844"/>
          <w:sz w:val="28"/>
          <w:szCs w:val="28"/>
          <w:vertAlign w:val="superscript"/>
        </w:rPr>
        <w:t>th</w:t>
      </w:r>
    </w:p>
    <w:p w14:paraId="08B089EE" w14:textId="6A206DEF" w:rsidR="0010147A" w:rsidRDefault="0010147A" w:rsidP="0010147A">
      <w:pPr>
        <w:jc w:val="center"/>
        <w:rPr>
          <w:rFonts w:ascii="Inter" w:hAnsi="Inter"/>
          <w:color w:val="005844"/>
          <w:sz w:val="28"/>
          <w:szCs w:val="28"/>
        </w:rPr>
      </w:pPr>
      <w:r>
        <w:rPr>
          <w:rFonts w:ascii="Inter" w:hAnsi="Inter"/>
          <w:color w:val="005844"/>
          <w:sz w:val="28"/>
          <w:szCs w:val="28"/>
        </w:rPr>
        <w:t xml:space="preserve">Week 2: Level 2 – August </w:t>
      </w:r>
      <w:r w:rsidR="00733384">
        <w:rPr>
          <w:rFonts w:ascii="Inter" w:hAnsi="Inter"/>
          <w:color w:val="005844"/>
          <w:sz w:val="28"/>
          <w:szCs w:val="28"/>
        </w:rPr>
        <w:t>1</w:t>
      </w:r>
      <w:r w:rsidR="007565C6">
        <w:rPr>
          <w:rFonts w:ascii="Inter" w:hAnsi="Inter"/>
          <w:color w:val="005844"/>
          <w:sz w:val="28"/>
          <w:szCs w:val="28"/>
        </w:rPr>
        <w:t>8</w:t>
      </w:r>
      <w:r w:rsidR="00733384" w:rsidRPr="00733384">
        <w:rPr>
          <w:rFonts w:ascii="Inter" w:hAnsi="Inter"/>
          <w:color w:val="005844"/>
          <w:sz w:val="28"/>
          <w:szCs w:val="28"/>
          <w:vertAlign w:val="superscript"/>
        </w:rPr>
        <w:t>th</w:t>
      </w:r>
      <w:r w:rsidR="00733384">
        <w:rPr>
          <w:rFonts w:ascii="Inter" w:hAnsi="Inter"/>
          <w:color w:val="005844"/>
          <w:sz w:val="28"/>
          <w:szCs w:val="28"/>
        </w:rPr>
        <w:t xml:space="preserve"> </w:t>
      </w:r>
      <w:r>
        <w:rPr>
          <w:rFonts w:ascii="Inter" w:hAnsi="Inter"/>
          <w:color w:val="005844"/>
          <w:sz w:val="28"/>
          <w:szCs w:val="28"/>
        </w:rPr>
        <w:t>to 2</w:t>
      </w:r>
      <w:r w:rsidR="007565C6">
        <w:rPr>
          <w:rFonts w:ascii="Inter" w:hAnsi="Inter"/>
          <w:color w:val="005844"/>
          <w:sz w:val="28"/>
          <w:szCs w:val="28"/>
        </w:rPr>
        <w:t>2</w:t>
      </w:r>
      <w:r w:rsidR="007565C6" w:rsidRPr="007565C6">
        <w:rPr>
          <w:rFonts w:ascii="Inter" w:hAnsi="Inter"/>
          <w:color w:val="005844"/>
          <w:sz w:val="28"/>
          <w:szCs w:val="28"/>
          <w:vertAlign w:val="superscript"/>
        </w:rPr>
        <w:t>nd</w:t>
      </w:r>
      <w:r w:rsidR="007565C6">
        <w:rPr>
          <w:rFonts w:ascii="Inter" w:hAnsi="Inter"/>
          <w:color w:val="005844"/>
          <w:sz w:val="28"/>
          <w:szCs w:val="28"/>
        </w:rPr>
        <w:t xml:space="preserve"> </w:t>
      </w:r>
      <w:r w:rsidR="00733384">
        <w:rPr>
          <w:rFonts w:ascii="Inter" w:hAnsi="Inter"/>
          <w:color w:val="005844"/>
          <w:sz w:val="28"/>
          <w:szCs w:val="28"/>
        </w:rPr>
        <w:t xml:space="preserve"> </w:t>
      </w:r>
      <w:r>
        <w:rPr>
          <w:rFonts w:ascii="Inter" w:hAnsi="Inter"/>
          <w:color w:val="005844"/>
          <w:sz w:val="28"/>
          <w:szCs w:val="28"/>
        </w:rPr>
        <w:t xml:space="preserve"> </w:t>
      </w:r>
    </w:p>
    <w:p w14:paraId="2CD29A1D" w14:textId="16293EB4" w:rsidR="0010147A" w:rsidRDefault="0010147A" w:rsidP="0010147A">
      <w:pPr>
        <w:rPr>
          <w:rFonts w:ascii="Inter" w:hAnsi="Inter"/>
          <w:color w:val="005844"/>
          <w:sz w:val="28"/>
          <w:szCs w:val="28"/>
        </w:rPr>
      </w:pPr>
    </w:p>
    <w:p w14:paraId="0BBD2323" w14:textId="21F599E1" w:rsidR="0010147A" w:rsidRDefault="0010147A" w:rsidP="0010147A">
      <w:pPr>
        <w:rPr>
          <w:rFonts w:ascii="Inter" w:hAnsi="Inter"/>
          <w:color w:val="005844"/>
          <w:sz w:val="28"/>
          <w:szCs w:val="28"/>
        </w:rPr>
      </w:pPr>
      <w:r>
        <w:rPr>
          <w:rFonts w:ascii="Inter" w:hAnsi="Inter"/>
          <w:color w:val="005844"/>
          <w:sz w:val="28"/>
          <w:szCs w:val="28"/>
        </w:rPr>
        <w:t>To register:</w:t>
      </w:r>
    </w:p>
    <w:p w14:paraId="16803A84" w14:textId="0E4837B2" w:rsidR="0010147A" w:rsidRDefault="0010147A" w:rsidP="0010147A">
      <w:pPr>
        <w:rPr>
          <w:rFonts w:ascii="Inter" w:hAnsi="Inter"/>
          <w:color w:val="005844"/>
          <w:sz w:val="28"/>
          <w:szCs w:val="28"/>
        </w:rPr>
      </w:pPr>
      <w:r>
        <w:rPr>
          <w:rFonts w:ascii="Inter" w:hAnsi="Inter"/>
          <w:color w:val="005844"/>
          <w:sz w:val="28"/>
          <w:szCs w:val="28"/>
        </w:rPr>
        <w:t xml:space="preserve">Email </w:t>
      </w:r>
      <w:hyperlink r:id="rId10" w:history="1">
        <w:r w:rsidRPr="00480D7D">
          <w:rPr>
            <w:rStyle w:val="Hyperlink"/>
            <w:rFonts w:ascii="Inter" w:hAnsi="Inter"/>
            <w:sz w:val="28"/>
            <w:szCs w:val="28"/>
          </w:rPr>
          <w:t>MLC@ul.ie</w:t>
        </w:r>
      </w:hyperlink>
      <w:r>
        <w:rPr>
          <w:rFonts w:ascii="Inter" w:hAnsi="Inter"/>
          <w:color w:val="005844"/>
          <w:sz w:val="28"/>
          <w:szCs w:val="28"/>
        </w:rPr>
        <w:t xml:space="preserve"> before 5p.m. on </w:t>
      </w:r>
      <w:r w:rsidR="00BA79D4">
        <w:rPr>
          <w:rFonts w:ascii="Inter" w:hAnsi="Inter"/>
          <w:color w:val="005844"/>
          <w:sz w:val="28"/>
          <w:szCs w:val="28"/>
        </w:rPr>
        <w:t xml:space="preserve">Wednesday </w:t>
      </w:r>
      <w:r>
        <w:rPr>
          <w:rFonts w:ascii="Inter" w:hAnsi="Inter"/>
          <w:color w:val="005844"/>
          <w:sz w:val="28"/>
          <w:szCs w:val="28"/>
        </w:rPr>
        <w:t xml:space="preserve">August </w:t>
      </w:r>
      <w:r w:rsidR="007565C6">
        <w:rPr>
          <w:rFonts w:ascii="Inter" w:hAnsi="Inter"/>
          <w:color w:val="005844"/>
          <w:sz w:val="28"/>
          <w:szCs w:val="28"/>
        </w:rPr>
        <w:t>6</w:t>
      </w:r>
      <w:r w:rsidRPr="0010147A">
        <w:rPr>
          <w:rFonts w:ascii="Inter" w:hAnsi="Inter"/>
          <w:color w:val="005844"/>
          <w:sz w:val="28"/>
          <w:szCs w:val="28"/>
          <w:vertAlign w:val="superscript"/>
        </w:rPr>
        <w:t>th</w:t>
      </w:r>
      <w:r>
        <w:rPr>
          <w:rFonts w:ascii="Inter" w:hAnsi="Inter"/>
          <w:color w:val="005844"/>
          <w:sz w:val="28"/>
          <w:szCs w:val="28"/>
        </w:rPr>
        <w:t xml:space="preserve"> with the following details:</w:t>
      </w:r>
    </w:p>
    <w:p w14:paraId="11E218A0" w14:textId="608B407F" w:rsidR="0010147A" w:rsidRDefault="0010147A" w:rsidP="0010147A">
      <w:pPr>
        <w:pStyle w:val="ListParagraph"/>
        <w:numPr>
          <w:ilvl w:val="0"/>
          <w:numId w:val="2"/>
        </w:numPr>
        <w:rPr>
          <w:rFonts w:ascii="Inter" w:hAnsi="Inter"/>
          <w:color w:val="005844"/>
          <w:sz w:val="28"/>
          <w:szCs w:val="28"/>
        </w:rPr>
      </w:pPr>
      <w:r>
        <w:rPr>
          <w:rFonts w:ascii="Inter" w:hAnsi="Inter"/>
          <w:color w:val="005844"/>
          <w:sz w:val="28"/>
          <w:szCs w:val="28"/>
        </w:rPr>
        <w:t>Name</w:t>
      </w:r>
      <w:r w:rsidR="005C6F26">
        <w:rPr>
          <w:rFonts w:ascii="Inter" w:hAnsi="Inter"/>
          <w:color w:val="005844"/>
          <w:sz w:val="28"/>
          <w:szCs w:val="28"/>
        </w:rPr>
        <w:t>*</w:t>
      </w:r>
    </w:p>
    <w:p w14:paraId="58449213" w14:textId="10E6E3FC" w:rsidR="0010147A" w:rsidRDefault="0010147A" w:rsidP="0010147A">
      <w:pPr>
        <w:pStyle w:val="ListParagraph"/>
        <w:numPr>
          <w:ilvl w:val="0"/>
          <w:numId w:val="2"/>
        </w:numPr>
        <w:rPr>
          <w:rFonts w:ascii="Inter" w:hAnsi="Inter"/>
          <w:color w:val="005844"/>
          <w:sz w:val="28"/>
          <w:szCs w:val="28"/>
        </w:rPr>
      </w:pPr>
      <w:r>
        <w:rPr>
          <w:rFonts w:ascii="Inter" w:hAnsi="Inter"/>
          <w:color w:val="005844"/>
          <w:sz w:val="28"/>
          <w:szCs w:val="28"/>
        </w:rPr>
        <w:t>Course of Study</w:t>
      </w:r>
    </w:p>
    <w:p w14:paraId="55A8257B" w14:textId="7DD1B011" w:rsidR="005C6F26" w:rsidRPr="0010147A" w:rsidRDefault="005C6F26" w:rsidP="005C6F26">
      <w:pPr>
        <w:pStyle w:val="ListParagraph"/>
        <w:rPr>
          <w:rFonts w:ascii="Inter" w:hAnsi="Inter"/>
          <w:color w:val="005844"/>
          <w:sz w:val="28"/>
          <w:szCs w:val="28"/>
        </w:rPr>
      </w:pPr>
    </w:p>
    <w:p w14:paraId="43801074" w14:textId="37683BBE" w:rsidR="0010147A" w:rsidRDefault="005C6F26" w:rsidP="0010147A">
      <w:pPr>
        <w:rPr>
          <w:rFonts w:ascii="Inter" w:hAnsi="Inter"/>
          <w:b/>
          <w:bCs/>
          <w:color w:val="005844"/>
          <w:sz w:val="28"/>
          <w:szCs w:val="28"/>
        </w:rPr>
      </w:pPr>
      <w:r>
        <w:rPr>
          <w:rFonts w:ascii="Inter" w:hAnsi="Inter"/>
          <w:b/>
          <w:bCs/>
          <w:color w:val="005844"/>
          <w:sz w:val="28"/>
          <w:szCs w:val="28"/>
        </w:rPr>
        <w:t xml:space="preserve">This </w:t>
      </w:r>
      <w:r w:rsidR="006718E9">
        <w:rPr>
          <w:rFonts w:ascii="Inter" w:hAnsi="Inter"/>
          <w:b/>
          <w:bCs/>
          <w:color w:val="005844"/>
          <w:sz w:val="28"/>
          <w:szCs w:val="28"/>
        </w:rPr>
        <w:t xml:space="preserve">online </w:t>
      </w:r>
      <w:r>
        <w:rPr>
          <w:rFonts w:ascii="Inter" w:hAnsi="Inter"/>
          <w:b/>
          <w:bCs/>
          <w:color w:val="005844"/>
          <w:sz w:val="28"/>
          <w:szCs w:val="28"/>
        </w:rPr>
        <w:t xml:space="preserve">course is </w:t>
      </w:r>
      <w:r>
        <w:rPr>
          <w:rFonts w:ascii="Inter" w:hAnsi="Inter"/>
          <w:b/>
          <w:bCs/>
          <w:color w:val="005844"/>
          <w:sz w:val="28"/>
          <w:szCs w:val="28"/>
          <w:u w:val="single"/>
        </w:rPr>
        <w:t>Free of Charge</w:t>
      </w:r>
      <w:r>
        <w:rPr>
          <w:rFonts w:ascii="Inter" w:hAnsi="Inter"/>
          <w:b/>
          <w:bCs/>
          <w:color w:val="005844"/>
          <w:sz w:val="28"/>
          <w:szCs w:val="28"/>
        </w:rPr>
        <w:t xml:space="preserve"> for incoming mature students.</w:t>
      </w:r>
    </w:p>
    <w:p w14:paraId="544533D1" w14:textId="65EA36AB" w:rsidR="005C6F26" w:rsidRPr="005C6F26" w:rsidRDefault="005C6F26" w:rsidP="0010147A">
      <w:pPr>
        <w:rPr>
          <w:rFonts w:ascii="Inter" w:hAnsi="Inter"/>
          <w:b/>
          <w:bCs/>
          <w:color w:val="005844"/>
          <w:sz w:val="28"/>
          <w:szCs w:val="28"/>
        </w:rPr>
      </w:pPr>
    </w:p>
    <w:p w14:paraId="6CFED158" w14:textId="0E6FC080" w:rsidR="0010147A" w:rsidRDefault="0010147A" w:rsidP="0010147A">
      <w:pPr>
        <w:rPr>
          <w:rFonts w:ascii="Inter" w:hAnsi="Inter"/>
          <w:color w:val="005844"/>
          <w:sz w:val="28"/>
          <w:szCs w:val="28"/>
        </w:rPr>
      </w:pPr>
      <w:r>
        <w:rPr>
          <w:rFonts w:ascii="Inter" w:hAnsi="Inter"/>
          <w:color w:val="005844"/>
          <w:sz w:val="28"/>
          <w:szCs w:val="28"/>
        </w:rPr>
        <w:t xml:space="preserve">Further details on the </w:t>
      </w:r>
      <w:r w:rsidR="006718E9">
        <w:rPr>
          <w:rFonts w:ascii="Inter" w:hAnsi="Inter"/>
          <w:color w:val="005844"/>
          <w:sz w:val="28"/>
          <w:szCs w:val="28"/>
        </w:rPr>
        <w:t xml:space="preserve">online </w:t>
      </w:r>
      <w:r>
        <w:rPr>
          <w:rFonts w:ascii="Inter" w:hAnsi="Inter"/>
          <w:color w:val="005844"/>
          <w:sz w:val="28"/>
          <w:szCs w:val="28"/>
        </w:rPr>
        <w:t>course are below.</w:t>
      </w:r>
    </w:p>
    <w:p w14:paraId="185928CE" w14:textId="77777777" w:rsidR="005C6F26" w:rsidRDefault="005C6F26" w:rsidP="0010147A">
      <w:pPr>
        <w:rPr>
          <w:rFonts w:ascii="Inter" w:hAnsi="Inter"/>
          <w:color w:val="005844"/>
          <w:sz w:val="28"/>
          <w:szCs w:val="28"/>
        </w:rPr>
      </w:pPr>
    </w:p>
    <w:p w14:paraId="61DF4724" w14:textId="77777777" w:rsidR="00516FDC" w:rsidRDefault="00516FDC" w:rsidP="0010147A">
      <w:pPr>
        <w:rPr>
          <w:rFonts w:ascii="Saol Display Regular" w:hAnsi="Saol Display Regular"/>
          <w:color w:val="005844"/>
          <w:sz w:val="40"/>
          <w:szCs w:val="40"/>
        </w:rPr>
      </w:pPr>
    </w:p>
    <w:p w14:paraId="3B0CF621" w14:textId="01D0E65D" w:rsidR="005C6F26" w:rsidRDefault="005C6F26" w:rsidP="0010147A">
      <w:pPr>
        <w:rPr>
          <w:rFonts w:ascii="Saol Display Regular" w:hAnsi="Saol Display Regular"/>
          <w:color w:val="005844"/>
          <w:sz w:val="40"/>
          <w:szCs w:val="40"/>
        </w:rPr>
      </w:pPr>
      <w:r>
        <w:rPr>
          <w:rFonts w:ascii="Saol Display Regular" w:hAnsi="Saol Display Regular"/>
          <w:color w:val="005844"/>
          <w:sz w:val="40"/>
          <w:szCs w:val="40"/>
        </w:rPr>
        <w:lastRenderedPageBreak/>
        <w:t>Summary of the Head-Start Course</w:t>
      </w:r>
    </w:p>
    <w:p w14:paraId="19E37895" w14:textId="3D471321" w:rsidR="005C6F26" w:rsidRDefault="005C6F26" w:rsidP="00A22DDE">
      <w:pPr>
        <w:spacing w:before="240" w:line="276" w:lineRule="auto"/>
        <w:rPr>
          <w:rFonts w:ascii="Saol Display Regular" w:hAnsi="Saol Display Regular"/>
          <w:color w:val="005844"/>
          <w:sz w:val="32"/>
          <w:szCs w:val="32"/>
        </w:rPr>
      </w:pPr>
      <w:r>
        <w:rPr>
          <w:rFonts w:ascii="Saol Display Regular" w:hAnsi="Saol Display Regular"/>
          <w:color w:val="005844"/>
          <w:sz w:val="32"/>
          <w:szCs w:val="32"/>
          <w:u w:val="single"/>
        </w:rPr>
        <w:t>Level 1</w:t>
      </w:r>
    </w:p>
    <w:p w14:paraId="54FC7ED2" w14:textId="288A4916" w:rsidR="005C6F26" w:rsidRPr="005C6F26" w:rsidRDefault="005C6F26" w:rsidP="00A22DDE">
      <w:pPr>
        <w:pStyle w:val="ListParagraph"/>
        <w:numPr>
          <w:ilvl w:val="0"/>
          <w:numId w:val="4"/>
        </w:numPr>
        <w:spacing w:before="240" w:line="276" w:lineRule="auto"/>
        <w:rPr>
          <w:rFonts w:ascii="Saol Display Regular" w:hAnsi="Saol Display Regular"/>
          <w:color w:val="005844"/>
          <w:sz w:val="24"/>
          <w:szCs w:val="24"/>
        </w:rPr>
      </w:pPr>
      <w:r>
        <w:rPr>
          <w:rFonts w:ascii="Inter" w:hAnsi="Inter"/>
          <w:color w:val="005844"/>
          <w:sz w:val="24"/>
          <w:szCs w:val="24"/>
        </w:rPr>
        <w:t>Recommended for mature students who have not studied maths in school or formally for a long time.</w:t>
      </w:r>
    </w:p>
    <w:p w14:paraId="757B7514" w14:textId="4E767CBD" w:rsidR="005C6F26" w:rsidRPr="005C6F26" w:rsidRDefault="005C6F26" w:rsidP="00A22DDE">
      <w:pPr>
        <w:pStyle w:val="ListParagraph"/>
        <w:numPr>
          <w:ilvl w:val="0"/>
          <w:numId w:val="4"/>
        </w:numPr>
        <w:spacing w:before="240" w:line="276" w:lineRule="auto"/>
        <w:rPr>
          <w:rFonts w:ascii="Saol Display Regular" w:hAnsi="Saol Display Regular"/>
          <w:color w:val="005844"/>
          <w:sz w:val="24"/>
          <w:szCs w:val="24"/>
        </w:rPr>
      </w:pPr>
      <w:r>
        <w:rPr>
          <w:rFonts w:ascii="Inter" w:hAnsi="Inter"/>
          <w:color w:val="005844"/>
          <w:sz w:val="24"/>
          <w:szCs w:val="24"/>
        </w:rPr>
        <w:t xml:space="preserve">Revision of </w:t>
      </w:r>
      <w:r w:rsidR="00516FDC">
        <w:rPr>
          <w:rFonts w:ascii="Inter" w:hAnsi="Inter"/>
          <w:color w:val="005844"/>
          <w:sz w:val="24"/>
          <w:szCs w:val="24"/>
        </w:rPr>
        <w:t>m</w:t>
      </w:r>
      <w:r>
        <w:rPr>
          <w:rFonts w:ascii="Inter" w:hAnsi="Inter"/>
          <w:color w:val="005844"/>
          <w:sz w:val="24"/>
          <w:szCs w:val="24"/>
        </w:rPr>
        <w:t>aths fundamentals that you will need to aid you in your degree programme.</w:t>
      </w:r>
    </w:p>
    <w:p w14:paraId="7126A559" w14:textId="010C71A9" w:rsidR="005C6F26" w:rsidRDefault="005C6F26" w:rsidP="00A22DDE">
      <w:pPr>
        <w:spacing w:before="240" w:line="276" w:lineRule="auto"/>
        <w:rPr>
          <w:rFonts w:ascii="Saol Display Regular" w:hAnsi="Saol Display Regular"/>
          <w:color w:val="005844"/>
          <w:sz w:val="32"/>
          <w:szCs w:val="32"/>
        </w:rPr>
      </w:pPr>
      <w:r>
        <w:rPr>
          <w:rFonts w:ascii="Saol Display Regular" w:hAnsi="Saol Display Regular"/>
          <w:color w:val="005844"/>
          <w:sz w:val="32"/>
          <w:szCs w:val="32"/>
          <w:u w:val="single"/>
        </w:rPr>
        <w:t>Level 2</w:t>
      </w:r>
    </w:p>
    <w:p w14:paraId="7680FB28" w14:textId="32AC7AC2" w:rsidR="005C6F26" w:rsidRDefault="005C6F26" w:rsidP="00A22DDE">
      <w:pPr>
        <w:pStyle w:val="ListParagraph"/>
        <w:numPr>
          <w:ilvl w:val="0"/>
          <w:numId w:val="5"/>
        </w:numPr>
        <w:spacing w:before="240" w:line="276" w:lineRule="auto"/>
        <w:rPr>
          <w:rFonts w:ascii="Inter" w:hAnsi="Inter"/>
          <w:color w:val="005844"/>
          <w:sz w:val="24"/>
          <w:szCs w:val="24"/>
        </w:rPr>
      </w:pPr>
      <w:r>
        <w:rPr>
          <w:rFonts w:ascii="Inter" w:hAnsi="Inter"/>
          <w:color w:val="005844"/>
          <w:sz w:val="24"/>
          <w:szCs w:val="24"/>
        </w:rPr>
        <w:t>Recommended for mature students who will study engineering, applied physics, mathematics, science or technology based degree programmes.</w:t>
      </w:r>
    </w:p>
    <w:p w14:paraId="5419664B" w14:textId="61507155" w:rsidR="005C6F26" w:rsidRDefault="005C6F26" w:rsidP="00A22DDE">
      <w:pPr>
        <w:pStyle w:val="ListParagraph"/>
        <w:numPr>
          <w:ilvl w:val="0"/>
          <w:numId w:val="5"/>
        </w:numPr>
        <w:spacing w:before="240" w:line="276" w:lineRule="auto"/>
        <w:rPr>
          <w:rFonts w:ascii="Inter" w:hAnsi="Inter"/>
          <w:color w:val="005844"/>
          <w:sz w:val="24"/>
          <w:szCs w:val="24"/>
        </w:rPr>
      </w:pPr>
      <w:r>
        <w:rPr>
          <w:rFonts w:ascii="Inter" w:hAnsi="Inter"/>
          <w:color w:val="005844"/>
          <w:sz w:val="24"/>
          <w:szCs w:val="24"/>
        </w:rPr>
        <w:t xml:space="preserve">Builds upon Level 1 </w:t>
      </w:r>
      <w:r w:rsidR="00541276">
        <w:rPr>
          <w:rFonts w:ascii="Inter" w:hAnsi="Inter"/>
          <w:color w:val="005844"/>
          <w:sz w:val="24"/>
          <w:szCs w:val="24"/>
        </w:rPr>
        <w:t>and</w:t>
      </w:r>
      <w:r>
        <w:rPr>
          <w:rFonts w:ascii="Inter" w:hAnsi="Inter"/>
          <w:color w:val="005844"/>
          <w:sz w:val="24"/>
          <w:szCs w:val="24"/>
        </w:rPr>
        <w:t xml:space="preserve"> covers some of the more advanced maths that may be required for the above degree programmes.</w:t>
      </w:r>
    </w:p>
    <w:p w14:paraId="61BBF539" w14:textId="30DC7965" w:rsidR="005C6F26" w:rsidRDefault="005C6F26" w:rsidP="00A22DDE">
      <w:pPr>
        <w:pStyle w:val="ListParagraph"/>
        <w:numPr>
          <w:ilvl w:val="0"/>
          <w:numId w:val="5"/>
        </w:numPr>
        <w:spacing w:before="240" w:line="276" w:lineRule="auto"/>
        <w:rPr>
          <w:rFonts w:ascii="Inter" w:hAnsi="Inter"/>
          <w:color w:val="005844"/>
          <w:sz w:val="24"/>
          <w:szCs w:val="24"/>
        </w:rPr>
      </w:pPr>
      <w:r>
        <w:rPr>
          <w:rFonts w:ascii="Inter" w:hAnsi="Inter"/>
          <w:color w:val="005844"/>
          <w:sz w:val="24"/>
          <w:szCs w:val="24"/>
        </w:rPr>
        <w:t xml:space="preserve">Students with a good base in </w:t>
      </w:r>
      <w:r w:rsidR="00516FDC">
        <w:rPr>
          <w:rFonts w:ascii="Inter" w:hAnsi="Inter"/>
          <w:color w:val="005844"/>
          <w:sz w:val="24"/>
          <w:szCs w:val="24"/>
        </w:rPr>
        <w:t>m</w:t>
      </w:r>
      <w:r>
        <w:rPr>
          <w:rFonts w:ascii="Inter" w:hAnsi="Inter"/>
          <w:color w:val="005844"/>
          <w:sz w:val="24"/>
          <w:szCs w:val="24"/>
        </w:rPr>
        <w:t>aths fundamentals</w:t>
      </w:r>
      <w:r w:rsidR="00541276">
        <w:rPr>
          <w:rFonts w:ascii="Inter" w:hAnsi="Inter"/>
          <w:color w:val="005844"/>
          <w:sz w:val="24"/>
          <w:szCs w:val="24"/>
        </w:rPr>
        <w:t xml:space="preserve"> may find Level 2 sufficient for their upcoming undergraduate studies.</w:t>
      </w:r>
    </w:p>
    <w:p w14:paraId="0397F60D" w14:textId="3D9CE9E7" w:rsidR="00541276" w:rsidRDefault="00541276" w:rsidP="00A22DDE">
      <w:pPr>
        <w:spacing w:before="240" w:line="276" w:lineRule="auto"/>
        <w:rPr>
          <w:rFonts w:ascii="Inter" w:hAnsi="Inter"/>
          <w:color w:val="005844"/>
          <w:sz w:val="24"/>
          <w:szCs w:val="24"/>
        </w:rPr>
      </w:pPr>
    </w:p>
    <w:p w14:paraId="0E77FFBB" w14:textId="5EFA1C40" w:rsidR="00A22DDE" w:rsidRDefault="00A22DDE" w:rsidP="00A22DDE">
      <w:pPr>
        <w:spacing w:before="240" w:line="276" w:lineRule="auto"/>
        <w:rPr>
          <w:rFonts w:ascii="Inter" w:hAnsi="Inter"/>
          <w:color w:val="005844"/>
          <w:sz w:val="24"/>
          <w:szCs w:val="24"/>
        </w:rPr>
      </w:pPr>
      <w:r>
        <w:rPr>
          <w:rFonts w:ascii="Inter" w:hAnsi="Inter"/>
          <w:color w:val="005844"/>
          <w:sz w:val="24"/>
          <w:szCs w:val="24"/>
        </w:rPr>
        <w:t xml:space="preserve">Further information on the online platform and course structure will be emailed to all students who register for the course after the closing date of August </w:t>
      </w:r>
      <w:r w:rsidR="007565C6">
        <w:rPr>
          <w:rFonts w:ascii="Inter" w:hAnsi="Inter"/>
          <w:color w:val="005844"/>
          <w:sz w:val="24"/>
          <w:szCs w:val="24"/>
        </w:rPr>
        <w:t>6</w:t>
      </w:r>
      <w:r w:rsidRPr="00A22DDE">
        <w:rPr>
          <w:rFonts w:ascii="Inter" w:hAnsi="Inter"/>
          <w:color w:val="005844"/>
          <w:sz w:val="24"/>
          <w:szCs w:val="24"/>
          <w:vertAlign w:val="superscript"/>
        </w:rPr>
        <w:t>th</w:t>
      </w:r>
      <w:r>
        <w:rPr>
          <w:rFonts w:ascii="Inter" w:hAnsi="Inter"/>
          <w:color w:val="005844"/>
          <w:sz w:val="24"/>
          <w:szCs w:val="24"/>
        </w:rPr>
        <w:t>.</w:t>
      </w:r>
    </w:p>
    <w:p w14:paraId="0561C6B1" w14:textId="77777777" w:rsidR="00B05416" w:rsidRDefault="00541276" w:rsidP="00A22DDE">
      <w:pPr>
        <w:spacing w:before="240" w:line="276" w:lineRule="auto"/>
        <w:rPr>
          <w:rFonts w:ascii="Inter" w:hAnsi="Inter"/>
          <w:b/>
          <w:bCs/>
          <w:color w:val="005844"/>
          <w:sz w:val="24"/>
          <w:szCs w:val="24"/>
        </w:rPr>
      </w:pPr>
      <w:r>
        <w:rPr>
          <w:rFonts w:ascii="Inter" w:hAnsi="Inter"/>
          <w:b/>
          <w:bCs/>
          <w:color w:val="005844"/>
          <w:sz w:val="24"/>
          <w:szCs w:val="24"/>
        </w:rPr>
        <w:t xml:space="preserve">You are welcome </w:t>
      </w:r>
      <w:r w:rsidR="00094DD4">
        <w:rPr>
          <w:rFonts w:ascii="Inter" w:hAnsi="Inter"/>
          <w:b/>
          <w:bCs/>
          <w:color w:val="005844"/>
          <w:sz w:val="24"/>
          <w:szCs w:val="24"/>
        </w:rPr>
        <w:t>to engage with both Level 1 and Level 2 on our online platform. All participants will be added to our online Head</w:t>
      </w:r>
      <w:r w:rsidR="00A22DDE">
        <w:rPr>
          <w:rFonts w:ascii="Inter" w:hAnsi="Inter"/>
          <w:b/>
          <w:bCs/>
          <w:color w:val="005844"/>
          <w:sz w:val="24"/>
          <w:szCs w:val="24"/>
        </w:rPr>
        <w:t xml:space="preserve">-Start Maths platform </w:t>
      </w:r>
      <w:r w:rsidR="00733384">
        <w:rPr>
          <w:rFonts w:ascii="Inter" w:hAnsi="Inter"/>
          <w:b/>
          <w:bCs/>
          <w:color w:val="005844"/>
          <w:sz w:val="24"/>
          <w:szCs w:val="24"/>
        </w:rPr>
        <w:t xml:space="preserve">using the email address that participants use to register </w:t>
      </w:r>
      <w:r w:rsidR="00A22DDE">
        <w:rPr>
          <w:rFonts w:ascii="Inter" w:hAnsi="Inter"/>
          <w:b/>
          <w:bCs/>
          <w:color w:val="005844"/>
          <w:sz w:val="24"/>
          <w:szCs w:val="24"/>
        </w:rPr>
        <w:t>where both levels will be available.</w:t>
      </w:r>
      <w:r w:rsidR="00B05416">
        <w:rPr>
          <w:rFonts w:ascii="Inter" w:hAnsi="Inter"/>
          <w:b/>
          <w:bCs/>
          <w:color w:val="005844"/>
          <w:sz w:val="24"/>
          <w:szCs w:val="24"/>
        </w:rPr>
        <w:t xml:space="preserve"> </w:t>
      </w:r>
    </w:p>
    <w:p w14:paraId="3E43E5D8" w14:textId="77777777" w:rsidR="00DB5D2D" w:rsidRDefault="00DB5D2D" w:rsidP="00A22DDE">
      <w:pPr>
        <w:spacing w:before="240" w:line="276" w:lineRule="auto"/>
        <w:rPr>
          <w:rFonts w:ascii="Inter" w:hAnsi="Inter"/>
          <w:b/>
          <w:bCs/>
          <w:color w:val="005844"/>
          <w:sz w:val="24"/>
          <w:szCs w:val="24"/>
        </w:rPr>
      </w:pPr>
    </w:p>
    <w:p w14:paraId="3850DD3D" w14:textId="6339DF99" w:rsidR="00A22DDE" w:rsidRDefault="00A22DDE" w:rsidP="00A22DDE">
      <w:pPr>
        <w:spacing w:before="240" w:line="276" w:lineRule="auto"/>
        <w:rPr>
          <w:rFonts w:ascii="Inter" w:hAnsi="Inter"/>
          <w:b/>
          <w:bCs/>
          <w:color w:val="005844"/>
          <w:sz w:val="24"/>
          <w:szCs w:val="24"/>
        </w:rPr>
      </w:pPr>
      <w:r>
        <w:rPr>
          <w:rFonts w:ascii="Inter" w:hAnsi="Inter"/>
          <w:b/>
          <w:bCs/>
          <w:color w:val="005844"/>
          <w:sz w:val="24"/>
          <w:szCs w:val="24"/>
        </w:rPr>
        <w:t xml:space="preserve">If you have any further questions, please email </w:t>
      </w:r>
      <w:hyperlink r:id="rId11" w:history="1">
        <w:r w:rsidR="006718E9" w:rsidRPr="00F760B3">
          <w:rPr>
            <w:rStyle w:val="Hyperlink"/>
            <w:rFonts w:ascii="Inter" w:hAnsi="Inter"/>
            <w:b/>
            <w:bCs/>
            <w:sz w:val="24"/>
            <w:szCs w:val="24"/>
          </w:rPr>
          <w:t>MLC@ul.ie</w:t>
        </w:r>
      </w:hyperlink>
    </w:p>
    <w:p w14:paraId="765172CC" w14:textId="2D585949" w:rsidR="00A22DDE" w:rsidRPr="00A22DDE" w:rsidRDefault="00A22DDE" w:rsidP="00A22DDE">
      <w:pPr>
        <w:spacing w:before="240" w:line="276" w:lineRule="auto"/>
        <w:rPr>
          <w:rFonts w:ascii="Inter" w:hAnsi="Inter"/>
          <w:color w:val="005844"/>
          <w:sz w:val="24"/>
          <w:szCs w:val="24"/>
        </w:rPr>
      </w:pPr>
      <w:r>
        <w:rPr>
          <w:rFonts w:ascii="Inter" w:hAnsi="Inter"/>
          <w:b/>
          <w:bCs/>
          <w:color w:val="005844"/>
          <w:sz w:val="24"/>
          <w:szCs w:val="24"/>
        </w:rPr>
        <w:t>*</w:t>
      </w:r>
      <w:r>
        <w:rPr>
          <w:rFonts w:ascii="Inter" w:hAnsi="Inter"/>
          <w:color w:val="005844"/>
          <w:sz w:val="24"/>
          <w:szCs w:val="24"/>
        </w:rPr>
        <w:t xml:space="preserve">The MLC retains the information provided by you for a period of no longer than 36 months. We are only accepting applications </w:t>
      </w:r>
      <w:r w:rsidR="008F3F48">
        <w:rPr>
          <w:rFonts w:ascii="Inter" w:hAnsi="Inter"/>
          <w:color w:val="005844"/>
          <w:sz w:val="24"/>
          <w:szCs w:val="24"/>
        </w:rPr>
        <w:t>through email.</w:t>
      </w:r>
    </w:p>
    <w:sectPr w:rsidR="00A22DDE" w:rsidRPr="00A22DDE" w:rsidSect="00B96098">
      <w:headerReference w:type="default" r:id="rId12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A5F45" w14:textId="77777777" w:rsidR="0030650A" w:rsidRDefault="0030650A" w:rsidP="00FB333B">
      <w:pPr>
        <w:spacing w:after="0" w:line="240" w:lineRule="auto"/>
      </w:pPr>
      <w:r>
        <w:separator/>
      </w:r>
    </w:p>
  </w:endnote>
  <w:endnote w:type="continuationSeparator" w:id="0">
    <w:p w14:paraId="1FEC0B0E" w14:textId="77777777" w:rsidR="0030650A" w:rsidRDefault="0030650A" w:rsidP="00FB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ol Display Regular">
    <w:altName w:val="Calibri"/>
    <w:panose1 w:val="020B0604020202020204"/>
    <w:charset w:val="00"/>
    <w:family w:val="auto"/>
    <w:pitch w:val="variable"/>
    <w:sig w:usb0="A000002F" w:usb1="40000052" w:usb2="00000000" w:usb3="00000000" w:csb0="00000093" w:csb1="00000000"/>
  </w:font>
  <w:font w:name="Inter">
    <w:altName w:val="Cambria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12A7" w14:textId="77777777" w:rsidR="0030650A" w:rsidRDefault="0030650A" w:rsidP="00FB333B">
      <w:pPr>
        <w:spacing w:after="0" w:line="240" w:lineRule="auto"/>
      </w:pPr>
      <w:r>
        <w:separator/>
      </w:r>
    </w:p>
  </w:footnote>
  <w:footnote w:type="continuationSeparator" w:id="0">
    <w:p w14:paraId="06FD0E12" w14:textId="77777777" w:rsidR="0030650A" w:rsidRDefault="0030650A" w:rsidP="00FB3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A28F" w14:textId="04F0CB96" w:rsidR="00FB333B" w:rsidRDefault="00B96098" w:rsidP="00FB333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BEEAA6" wp14:editId="62DEC5BA">
              <wp:simplePos x="0" y="0"/>
              <wp:positionH relativeFrom="column">
                <wp:posOffset>2228850</wp:posOffset>
              </wp:positionH>
              <wp:positionV relativeFrom="paragraph">
                <wp:posOffset>-125730</wp:posOffset>
              </wp:positionV>
              <wp:extent cx="2228850" cy="1114425"/>
              <wp:effectExtent l="0" t="0" r="19050" b="28575"/>
              <wp:wrapNone/>
              <wp:docPr id="27356983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8850" cy="11144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E7F9E7" id="Rectangle 6" o:spid="_x0000_s1026" style="position:absolute;margin-left:175.5pt;margin-top:-9.9pt;width:175.5pt;height:87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" fillcolor="white [3212]" strokecolor="white [3212]" strokeweight="1pt"/>
          </w:pict>
        </mc:Fallback>
      </mc:AlternateContent>
    </w:r>
    <w:r w:rsidR="00FB333B">
      <w:rPr>
        <w:noProof/>
      </w:rPr>
      <w:drawing>
        <wp:inline distT="0" distB="0" distL="0" distR="0" wp14:anchorId="3893F17F" wp14:editId="3CB4BF6D">
          <wp:extent cx="1968363" cy="900000"/>
          <wp:effectExtent l="0" t="0" r="0" b="0"/>
          <wp:docPr id="1895624813" name="Picture 1895624813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364734" name="Picture 2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36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514E"/>
    <w:multiLevelType w:val="hybridMultilevel"/>
    <w:tmpl w:val="C94266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F647D"/>
    <w:multiLevelType w:val="hybridMultilevel"/>
    <w:tmpl w:val="BE7E65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23AAF"/>
    <w:multiLevelType w:val="hybridMultilevel"/>
    <w:tmpl w:val="11FC52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00CCF"/>
    <w:multiLevelType w:val="hybridMultilevel"/>
    <w:tmpl w:val="48BEEF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E7455"/>
    <w:multiLevelType w:val="hybridMultilevel"/>
    <w:tmpl w:val="623629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87430">
    <w:abstractNumId w:val="2"/>
  </w:num>
  <w:num w:numId="2" w16cid:durableId="202207072">
    <w:abstractNumId w:val="4"/>
  </w:num>
  <w:num w:numId="3" w16cid:durableId="1643997686">
    <w:abstractNumId w:val="1"/>
  </w:num>
  <w:num w:numId="4" w16cid:durableId="1532648883">
    <w:abstractNumId w:val="3"/>
  </w:num>
  <w:num w:numId="5" w16cid:durableId="94689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3B"/>
    <w:rsid w:val="00094DD4"/>
    <w:rsid w:val="0010147A"/>
    <w:rsid w:val="001207E4"/>
    <w:rsid w:val="0030650A"/>
    <w:rsid w:val="00482AAD"/>
    <w:rsid w:val="004C3043"/>
    <w:rsid w:val="00516FDC"/>
    <w:rsid w:val="00541276"/>
    <w:rsid w:val="005C6F26"/>
    <w:rsid w:val="006718E9"/>
    <w:rsid w:val="006E0DC9"/>
    <w:rsid w:val="00733384"/>
    <w:rsid w:val="007565C6"/>
    <w:rsid w:val="00777CD4"/>
    <w:rsid w:val="008F3F48"/>
    <w:rsid w:val="00A22DDE"/>
    <w:rsid w:val="00AD7FF8"/>
    <w:rsid w:val="00B05416"/>
    <w:rsid w:val="00B96098"/>
    <w:rsid w:val="00BA79D4"/>
    <w:rsid w:val="00C20334"/>
    <w:rsid w:val="00CB7CDA"/>
    <w:rsid w:val="00DB5D2D"/>
    <w:rsid w:val="00DC0C52"/>
    <w:rsid w:val="00E049C8"/>
    <w:rsid w:val="00E32DA4"/>
    <w:rsid w:val="00FB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1FBD6"/>
  <w15:chartTrackingRefBased/>
  <w15:docId w15:val="{BEEFC8A4-FD97-4198-BAC2-5B069F1F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33B"/>
  </w:style>
  <w:style w:type="paragraph" w:styleId="Footer">
    <w:name w:val="footer"/>
    <w:basedOn w:val="Normal"/>
    <w:link w:val="FooterChar"/>
    <w:uiPriority w:val="99"/>
    <w:unhideWhenUsed/>
    <w:rsid w:val="00FB3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33B"/>
  </w:style>
  <w:style w:type="paragraph" w:styleId="ListParagraph">
    <w:name w:val="List Paragraph"/>
    <w:basedOn w:val="Normal"/>
    <w:uiPriority w:val="34"/>
    <w:qFormat/>
    <w:rsid w:val="001014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14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4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79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LC@ul.i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LC@ul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l.ie/ctl/ml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Eve.Digpal</dc:creator>
  <cp:keywords/>
  <dc:description/>
  <cp:lastModifiedBy>Richard.Walsh</cp:lastModifiedBy>
  <cp:revision>4</cp:revision>
  <dcterms:created xsi:type="dcterms:W3CDTF">2025-06-19T08:13:00Z</dcterms:created>
  <dcterms:modified xsi:type="dcterms:W3CDTF">2025-06-19T13:20:00Z</dcterms:modified>
</cp:coreProperties>
</file>